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60C7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D2B3A" w:rsidRPr="00360C7E" w:rsidRDefault="008D329F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</w:p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</w:pPr>
            <w:bookmarkStart w:id="0" w:name="_GoBack"/>
            <w:r w:rsidRPr="00ED2B3A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Display 7inch IPS LCD</w:t>
            </w:r>
          </w:p>
          <w:bookmarkEnd w:id="0"/>
          <w:p w:rsidR="008D329F" w:rsidRPr="00360C7E" w:rsidRDefault="008D329F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D2B3A" w:rsidRPr="008D329F" w:rsidTr="00F06EF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Μέγεθος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: 7inch</w:t>
            </w:r>
          </w:p>
        </w:tc>
        <w:tc>
          <w:tcPr>
            <w:tcW w:w="1080" w:type="dxa"/>
            <w:hideMark/>
          </w:tcPr>
          <w:p w:rsidR="00ED2B3A" w:rsidRDefault="00ED2B3A" w:rsidP="00ED2B3A">
            <w:pPr>
              <w:jc w:val="center"/>
            </w:pPr>
            <w:r w:rsidRPr="00A55108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D2B3A" w:rsidRPr="008D329F" w:rsidTr="00F06EF4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: 1024x600</w:t>
            </w:r>
          </w:p>
        </w:tc>
        <w:tc>
          <w:tcPr>
            <w:tcW w:w="1080" w:type="dxa"/>
          </w:tcPr>
          <w:p w:rsidR="00ED2B3A" w:rsidRDefault="00ED2B3A" w:rsidP="00ED2B3A">
            <w:pPr>
              <w:jc w:val="center"/>
            </w:pPr>
            <w:r w:rsidRPr="00A55108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D2B3A" w:rsidRPr="008D329F" w:rsidTr="00F06EF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Αν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αλογία </w:t>
            </w: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: 16:9</w:t>
            </w:r>
          </w:p>
        </w:tc>
        <w:tc>
          <w:tcPr>
            <w:tcW w:w="1080" w:type="dxa"/>
          </w:tcPr>
          <w:p w:rsidR="00ED2B3A" w:rsidRDefault="00ED2B3A" w:rsidP="00ED2B3A">
            <w:pPr>
              <w:jc w:val="center"/>
            </w:pPr>
            <w:r w:rsidRPr="00A55108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D2B3A" w:rsidRPr="008D329F" w:rsidTr="00F06EF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Capacitive Touch Screen</w:t>
            </w:r>
          </w:p>
        </w:tc>
        <w:tc>
          <w:tcPr>
            <w:tcW w:w="1080" w:type="dxa"/>
          </w:tcPr>
          <w:p w:rsidR="00ED2B3A" w:rsidRDefault="00ED2B3A" w:rsidP="00ED2B3A">
            <w:pPr>
              <w:jc w:val="center"/>
            </w:pPr>
            <w:r w:rsidRPr="00A55108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D2B3A" w:rsidRPr="008D329F" w:rsidTr="00F06EF4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LCD with Toughened Glass Cover</w:t>
            </w:r>
          </w:p>
        </w:tc>
        <w:tc>
          <w:tcPr>
            <w:tcW w:w="1080" w:type="dxa"/>
          </w:tcPr>
          <w:p w:rsidR="00ED2B3A" w:rsidRDefault="00ED2B3A" w:rsidP="00ED2B3A">
            <w:pPr>
              <w:jc w:val="center"/>
            </w:pPr>
            <w:r w:rsidRPr="00A55108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B3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B3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 </w:t>
            </w:r>
          </w:p>
        </w:tc>
      </w:tr>
      <w:tr w:rsidR="00ED2B3A" w:rsidRPr="008D329F" w:rsidTr="00F06EF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Χρώμ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ατα </w:t>
            </w: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Colorful</w:t>
            </w:r>
            <w:proofErr w:type="spellEnd"/>
          </w:p>
        </w:tc>
        <w:tc>
          <w:tcPr>
            <w:tcW w:w="1080" w:type="dxa"/>
          </w:tcPr>
          <w:p w:rsidR="00ED2B3A" w:rsidRDefault="00ED2B3A" w:rsidP="00ED2B3A">
            <w:pPr>
              <w:jc w:val="center"/>
            </w:pPr>
            <w:r w:rsidRPr="00A55108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D2B3A" w:rsidRPr="008D329F" w:rsidTr="0043676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Οθόνη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Aφής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: Capacitive</w:t>
            </w:r>
          </w:p>
        </w:tc>
        <w:tc>
          <w:tcPr>
            <w:tcW w:w="1080" w:type="dxa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2B3A" w:rsidRPr="008D329F" w:rsidTr="0043676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ασύνδεση: HDMI</w:t>
            </w:r>
          </w:p>
        </w:tc>
        <w:tc>
          <w:tcPr>
            <w:tcW w:w="1080" w:type="dxa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2B3A" w:rsidRPr="008D329F" w:rsidTr="0030058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3.5mm audio jack, supports HDMI audio output</w:t>
            </w:r>
          </w:p>
        </w:tc>
        <w:tc>
          <w:tcPr>
            <w:tcW w:w="1080" w:type="dxa"/>
            <w:shd w:val="clear" w:color="auto" w:fill="auto"/>
          </w:tcPr>
          <w:p w:rsidR="00ED2B3A" w:rsidRDefault="00ED2B3A" w:rsidP="00ED2B3A">
            <w:pPr>
              <w:jc w:val="center"/>
            </w:pPr>
            <w:r w:rsidRPr="000D4FF4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D2B3A" w:rsidRPr="008D329F" w:rsidTr="0030058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High quality PC case</w:t>
            </w:r>
          </w:p>
        </w:tc>
        <w:tc>
          <w:tcPr>
            <w:tcW w:w="1080" w:type="dxa"/>
            <w:shd w:val="clear" w:color="auto" w:fill="auto"/>
          </w:tcPr>
          <w:p w:rsidR="00ED2B3A" w:rsidRDefault="00ED2B3A" w:rsidP="00ED2B3A">
            <w:pPr>
              <w:jc w:val="center"/>
            </w:pPr>
            <w:r w:rsidRPr="000D4FF4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2B3A" w:rsidRPr="008D329F" w:rsidTr="0030058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B3A" w:rsidRPr="00ED2B3A" w:rsidRDefault="00ED2B3A" w:rsidP="00ED2B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B3A">
              <w:rPr>
                <w:rFonts w:ascii="Tahoma" w:hAnsi="Tahoma" w:cs="Tahoma"/>
                <w:color w:val="000000"/>
                <w:sz w:val="18"/>
                <w:szCs w:val="18"/>
              </w:rPr>
              <w:t>Supports popular mini PCs such as Raspberry Pi, as well as general desktop computers</w:t>
            </w:r>
          </w:p>
        </w:tc>
        <w:tc>
          <w:tcPr>
            <w:tcW w:w="1080" w:type="dxa"/>
            <w:shd w:val="clear" w:color="auto" w:fill="auto"/>
          </w:tcPr>
          <w:p w:rsidR="00ED2B3A" w:rsidRDefault="00ED2B3A" w:rsidP="00ED2B3A">
            <w:pPr>
              <w:jc w:val="center"/>
            </w:pPr>
            <w:r w:rsidRPr="000D4FF4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D2B3A" w:rsidRPr="00ED2B3A" w:rsidRDefault="00ED2B3A" w:rsidP="00ED2B3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D2B3A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D2B3A" w:rsidRPr="008D329F" w:rsidRDefault="00ED2B3A" w:rsidP="00ED2B3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60C7E"/>
    <w:rsid w:val="007C3968"/>
    <w:rsid w:val="008D329F"/>
    <w:rsid w:val="009A6F68"/>
    <w:rsid w:val="00D43DFD"/>
    <w:rsid w:val="00ED2B3A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178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1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2025-12-03T09:44:00Z</dcterms:created>
  <dcterms:modified xsi:type="dcterms:W3CDTF">2025-12-03T09:44:00Z</dcterms:modified>
</cp:coreProperties>
</file>